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1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bookmarkStart w:id="0" w:name="P40"/>
      <w:bookmarkEnd w:id="0"/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ДОХОД ПРИ ОКАЗАНИИ БЫТОВЫХ УСЛУГ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384"/>
        <w:gridCol w:w="3319"/>
        <w:gridCol w:w="1144"/>
        <w:gridCol w:w="1339"/>
      </w:tblGrid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hyperlink r:id="rId4" w:history="1">
              <w:r w:rsidRPr="008E348E">
                <w:rPr>
                  <w:color w:val="000000"/>
                </w:rPr>
                <w:t>ОКВЭД2</w:t>
              </w:r>
            </w:hyperlink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hyperlink r:id="rId5" w:history="1">
              <w:r w:rsidRPr="008E348E">
                <w:rPr>
                  <w:color w:val="000000"/>
                </w:rPr>
                <w:t>ОКПД2</w:t>
              </w:r>
            </w:hyperlink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483" w:type="dxa"/>
            <w:gridSpan w:val="2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6574" w:type="dxa"/>
            <w:gridSpan w:val="3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3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бытовых услуг в том числе: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95.23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95.23.10.100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ремонту обуви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95.23.10.140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окраске обуви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95.23.10.199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15.20.5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13.92.2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13.99.4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14.11.2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14.12.2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14.13.3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14.19.5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14.20.2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14.39.2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95.29.11.100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95.29.11.180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95.29.11.190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95.29.11.400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95.11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95.25.1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часов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95.29.4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95.29.5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95.29.19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95.24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96.01.19.100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прачечных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43.21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43.22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43.29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43.31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43.32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43.33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43.34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43.39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43.91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43.99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74.20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74.20.21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96.04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96.02.1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96.02.2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96.02.19.110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косметические прочие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96.02.19.111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СПА 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96.03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96.03.11.313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96.03.11.314</w:t>
            </w: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Услуги по уходу за могилой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93.29.3</w:t>
            </w:r>
          </w:p>
        </w:tc>
        <w:tc>
          <w:tcPr>
            <w:tcW w:w="138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31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1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3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ind w:firstLine="540"/>
        <w:jc w:val="both"/>
        <w:rPr>
          <w:color w:val="000000"/>
        </w:rPr>
      </w:pPr>
      <w:r w:rsidRPr="008E348E">
        <w:rPr>
          <w:color w:val="000000"/>
        </w:rPr>
        <w:t xml:space="preserve">Примечание: к бытовым услугам относятся коды видов деятельности в соответствии с общероссийским </w:t>
      </w:r>
      <w:hyperlink r:id="rId6" w:history="1">
        <w:r w:rsidRPr="008E348E">
          <w:rPr>
            <w:color w:val="000000"/>
          </w:rPr>
          <w:t>классификатором</w:t>
        </w:r>
      </w:hyperlink>
      <w:r w:rsidRPr="008E348E">
        <w:rPr>
          <w:color w:val="000000"/>
        </w:rPr>
        <w:t xml:space="preserve"> видов экономической деятельности (ОКВЭД2) и коды услуг в соответствии с Общероссийским </w:t>
      </w:r>
      <w:hyperlink r:id="rId7" w:history="1">
        <w:r w:rsidRPr="008E348E">
          <w:rPr>
            <w:color w:val="000000"/>
          </w:rPr>
          <w:t>классификатором</w:t>
        </w:r>
      </w:hyperlink>
      <w:r w:rsidRPr="008E348E">
        <w:rPr>
          <w:color w:val="000000"/>
        </w:rPr>
        <w:t xml:space="preserve"> продукции по видам экономической деятельности (ОКПД2), определенные Правительством Российской Федерации.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ДОХОД ПРИ ОСУЩЕСТВЛЕНИИ ДЕЯТЕЛЬНОСТИ ПО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ОКАЗАНИЮ ВЕТЕРИНАРНЫХ УСЛУГ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912"/>
        <w:gridCol w:w="1020"/>
        <w:gridCol w:w="964"/>
        <w:gridCol w:w="1587"/>
      </w:tblGrid>
      <w:tr w:rsidR="00536D64" w:rsidRPr="008E348E">
        <w:tc>
          <w:tcPr>
            <w:tcW w:w="136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12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71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36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96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</w:t>
            </w:r>
          </w:p>
        </w:tc>
        <w:tc>
          <w:tcPr>
            <w:tcW w:w="391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2ВУ-1</w:t>
            </w:r>
          </w:p>
        </w:tc>
        <w:tc>
          <w:tcPr>
            <w:tcW w:w="391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менее, чем на два рабочего места - одного сухого рабочего места и одного отдельного влажного рабочего места)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96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2ВУ-2</w:t>
            </w:r>
          </w:p>
        </w:tc>
        <w:tc>
          <w:tcPr>
            <w:tcW w:w="391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96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2ВУ-3</w:t>
            </w:r>
          </w:p>
        </w:tc>
        <w:tc>
          <w:tcPr>
            <w:tcW w:w="391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96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2ВУ-4</w:t>
            </w:r>
          </w:p>
        </w:tc>
        <w:tc>
          <w:tcPr>
            <w:tcW w:w="3912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2ВУ-3):</w:t>
            </w:r>
          </w:p>
        </w:tc>
        <w:tc>
          <w:tcPr>
            <w:tcW w:w="1020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2ВУ-4.1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учреждениями (некоммерческими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8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2ВУ-4.2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организациями) организациями (коммерческими) и индивидуальными предпринимателями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0,91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3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 ДОХОД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ПРИ ОСУЩЕСТВЛЕНИИ ДЕЯТЕЛЬНОСТИ ПО ОКАЗАНИЮ УСЛУГ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РЕМОНТУ, ТЕХНИЧЕСКОМУ ОБСЛУЖИВАНИЮ И МОЙКЕ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АВТОТРАНСПОРТНЫХ СРЕДСТВ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628"/>
        <w:gridCol w:w="1304"/>
        <w:gridCol w:w="1191"/>
        <w:gridCol w:w="1191"/>
      </w:tblGrid>
      <w:tr w:rsidR="00536D64" w:rsidRPr="008E348E">
        <w:tc>
          <w:tcPr>
            <w:tcW w:w="170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подвида, деятельности</w:t>
            </w:r>
          </w:p>
        </w:tc>
        <w:tc>
          <w:tcPr>
            <w:tcW w:w="36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86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70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ЗТО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услуг по ремонту, техническому обслуживанию и мойке автотранспортных средств в том числе:</w:t>
            </w:r>
          </w:p>
        </w:tc>
        <w:tc>
          <w:tcPr>
            <w:tcW w:w="130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ЗТО-1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30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ЗТО-2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30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4.1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 ДОХОД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ПРИ ОСУЩЕСТВЛЕНИИ ДЕЯТЕЛЬНОСТИ ПО НЕСПЕЦИАЛИЗИРОВАННОЙ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РОЗНИЧНОЙ ТОРГОВЛЕ, ОСУЩЕСТВЛЯЕМОЙ ЧЕРЕЗ ОБЪЕКТЫ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ТОРГОВОЙ СЕТИ, ИМЕЮЩИЕ ТОРГОВЫЕ ЗАЛЫ НА 2020 ГОД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(ЗА ИСКЛЮЧЕНИЕМ РЕАЛИЗАЦИИ ТОВАРОВ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ПОДЛЕЖАЩИХ ОБЯЗАТЕЛЬНОЙ 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515"/>
        <w:gridCol w:w="1361"/>
        <w:gridCol w:w="1247"/>
        <w:gridCol w:w="1077"/>
      </w:tblGrid>
      <w:tr w:rsidR="00536D64" w:rsidRPr="008E348E">
        <w:tc>
          <w:tcPr>
            <w:tcW w:w="147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85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4ТЗ-Н</w:t>
            </w:r>
          </w:p>
        </w:tc>
        <w:tc>
          <w:tcPr>
            <w:tcW w:w="351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</w:t>
            </w: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474" w:type="dxa"/>
            <w:vMerge w:val="restart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4ТЗ-Н1</w:t>
            </w:r>
          </w:p>
        </w:tc>
        <w:tc>
          <w:tcPr>
            <w:tcW w:w="351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том числе: торговля продовольственными товарами, включая табачные изделия, через объекты торговой сети с площадью торгового зала: до 50 кв. м (включительно)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0,45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474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4ТЗ-Н2</w:t>
            </w: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0,28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0,95</w:t>
            </w:r>
          </w:p>
        </w:tc>
      </w:tr>
      <w:tr w:rsidR="00536D64" w:rsidRPr="008E348E">
        <w:tc>
          <w:tcPr>
            <w:tcW w:w="147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4ТЗ-НЗ</w:t>
            </w: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 до 50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0,28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1,10</w:t>
            </w:r>
          </w:p>
        </w:tc>
      </w:tr>
      <w:tr w:rsidR="00536D64" w:rsidRPr="008E348E"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4ТЗ-Н4</w:t>
            </w:r>
          </w:p>
        </w:tc>
        <w:tc>
          <w:tcPr>
            <w:tcW w:w="351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 ДОХОД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ПРИ ОСУЩЕСТВЛЕНИИ ДЕЯТЕЛЬНОСТИ ПО СПЕЦИАЛИЗИРОВАННОЙ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РОЗНИЧНОЙ ТОРГОВЛЕ ПРОДОВОЛЬСТВЕННЫМИ ТОВАРАМИ,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ОСУЩЕСТВЛЯЕМОЙ ЧЕРЕЗ ОБЪЕКТЫ ТОРГОВОЙ СЕТИ,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ИМЕЮЩИЕ ТОРГОВЫЕ ЗАЛЫ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195"/>
        <w:gridCol w:w="1134"/>
        <w:gridCol w:w="1077"/>
        <w:gridCol w:w="1247"/>
      </w:tblGrid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58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4ТЗ-СП-1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4ТЗ-СП-2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4ТЗ-СП-3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4ТЗ-СП-4</w:t>
            </w:r>
          </w:p>
        </w:tc>
        <w:tc>
          <w:tcPr>
            <w:tcW w:w="419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мясом (скота и птицы), мясными продуктами и</w:t>
            </w:r>
          </w:p>
        </w:tc>
        <w:tc>
          <w:tcPr>
            <w:tcW w:w="1134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113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4ТЗ-СП-5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4ТЗ-СП-6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0,84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4ТЗ-СП-7</w:t>
            </w: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19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0,28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4.3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СПЕЦИАЛИЗИРОВАННОЙ РОЗНИЧНОЙ ТОРГОВЛЕ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НЕ ПРОДОВОЛЬСТВЕННЫМИ ТОВАРАМИ, ОСУЩЕСТВЛЯЕМОЙ ЧЕРЕЗ ОБЪЕКТЫ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ТОРГОВОЙ СЕТИ, ИМЕЮЩИЕ ТОРГОВЫЕ ЗАЛЫ НА 2020 ГОД (ЗА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ИСКЛЮЧЕНИЕМ РЕАЛИЗАЦИИ ТОВАРОВ ПОДЛЕЖАЩИХ ОБЯЗАТЕЛЬНОЙ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rPr>
          <w:color w:val="000000"/>
        </w:rPr>
        <w:sectPr w:rsidR="00536D64" w:rsidRPr="008E348E" w:rsidSect="00E14D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685"/>
        <w:gridCol w:w="1507"/>
        <w:gridCol w:w="1508"/>
        <w:gridCol w:w="1836"/>
      </w:tblGrid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51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75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4ТЗ-СНП-01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0,88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4ТЗ-СНП-02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4ТЗ-СНП-03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4ТЗ-СНП-04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оружием и боеприпасами через объекты торговой сети с площадью торгового зала: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4ТЗ-СНП-05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 площадью торгового зала: 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4ТЗ-СНП-06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мотоциклами (за исключением мотоциклов с мощностью двигателя свыше 112,5 кВт /150 лошадиных сил/) и другими транспортными средствами (за исключением автомобилей) при торговле: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 w:val="restart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4ТЗ-СНП-06/1</w:t>
            </w: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имеющимся в наличии товаром через объекты торговой сети с площадью торгового зала: до 100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0,77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0,69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4ТЗ-СНП-06/2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100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0,10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0,10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4ТЗ-СНП-07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4ТЗ-СНП-07/1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 w:val="restart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4ТЗ-СНП-07/2</w:t>
            </w: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 до 100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5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4ТЗ-СНП-08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мебелью при торговле: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4ТЗ-СНП-08/1</w:t>
            </w: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имеющимся в наличии товаром через объекты торговой сети с площадью торгового зала: 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4ТЗ-СНП-08/2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0,69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4ТЗ-СНП-09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торговой сети, имеющими торговые залы с площадью: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4ТЗ-СНП-10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коврами, ковровыми изделиям через объекты торговой сети, имеющими площадь торгового зала: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4ТЗ-СНП-11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оргтехникой и периферийным оборудованием через объекты торговой сети, имеющими площадь торгового зала: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4ТЗ-СНП-12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парфюмерией и косметикой через объекты торговой сети, имеющими площадь торгового зала: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4ТЗ-СНП-13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для охоты и рыбалки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4ТЗ-СНП-14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обувью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4ТЗ-СНП-15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цветами (в том числе искусственными)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0,81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0,69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4ТЗ-СНП-16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средствами связи, в том числе мобильными телефонами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0,72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4ТЗ-СНП-17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4ТЗ-СНП-18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бытовой химии через объекты торговой сети,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4ТЗ-СНП-19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аудио- и видеокассетами, магнитными дисками через объекты торговой сети, имеющими площадь торгового зала: до 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4ТЗ-СНП-20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150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4ТЗ-СНП-21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4ТЗ-СНП-22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4ТЗ-СНП-23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музыкальными инструментами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4ТЗ-СНП-24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весами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 w:val="restart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4ТЗ-СНП-25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поддержанными товарами всех видов, за исключением автомобилей, через объекты торговой сети, имеющими площадь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757" w:type="dxa"/>
            <w:vMerge w:val="restart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4ТЗ-СНП-26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Другими видами непродовольственных товаров через объекты торговой сети, имеющими площади торгового зала:</w:t>
            </w:r>
          </w:p>
        </w:tc>
        <w:tc>
          <w:tcPr>
            <w:tcW w:w="150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50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0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57" w:type="dxa"/>
            <w:vMerge/>
            <w:tcBorders>
              <w:top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50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0,28</w:t>
            </w:r>
          </w:p>
        </w:tc>
        <w:tc>
          <w:tcPr>
            <w:tcW w:w="150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83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</w:tbl>
    <w:p w:rsidR="00536D64" w:rsidRPr="008E348E" w:rsidRDefault="00536D64">
      <w:pPr>
        <w:rPr>
          <w:color w:val="000000"/>
        </w:rPr>
        <w:sectPr w:rsidR="00536D64" w:rsidRPr="008E348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4.4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СПЕЦИАЛИЗИРОВАННОЙ РОЗНИЧНОЙ ТОРГОВЛЕ МЕДИЦИНСКИМИ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ТОВАРАМИ, ОСУЩЕСТВЛЯЕМОЙ ЧЕРЕЗ ОБЪЕКТЫ СТАЦИОНАРНОЙ ТОРГОВОЙ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СЕТИ (АПТЕКИ, АПТЕЧНЫЕ ПУНКТЫ), ИМЕЮЩИЕ ТОРГОВЫЕ ЗАЛЫ,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2020 ГОД (ЗА ИСКЛЮЧЕНИЕМ РЕАЛИЗАЦИИ ТОВАРОВ ПОДЛЕЖАЩИХ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ОБЯЗАТЕЛЬНОЙ 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345"/>
        <w:gridCol w:w="1644"/>
        <w:gridCol w:w="1417"/>
        <w:gridCol w:w="1192"/>
      </w:tblGrid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3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64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4ТЗ-СА</w:t>
            </w: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 xml:space="preserve">Специализированная розничная торговля медицинскими товарами </w:t>
            </w:r>
            <w:hyperlink w:anchor="P1371" w:history="1">
              <w:r w:rsidRPr="008E348E">
                <w:rPr>
                  <w:color w:val="000000"/>
                </w:rPr>
                <w:t>(х)</w:t>
              </w:r>
            </w:hyperlink>
            <w:r w:rsidRPr="008E348E">
              <w:rPr>
                <w:color w:val="000000"/>
              </w:rPr>
              <w:t>, в том числе наркотическими, сильнодействующими и психотропными лекарственными препаратами, протезно-ортопедическими изделиями и запасными частями к ним, осуществляемая через объекты стационарной торговой сети, имеющие торговые залы (аптеки, аптечные пункты) с площадью торгового зала: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4ТЗ-СА-01</w:t>
            </w:r>
          </w:p>
        </w:tc>
        <w:tc>
          <w:tcPr>
            <w:tcW w:w="334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медицинскими товарами ветеринарного применения через объекты торговой сети с площадью торгового зала:</w:t>
            </w:r>
          </w:p>
        </w:tc>
        <w:tc>
          <w:tcPr>
            <w:tcW w:w="164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2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64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41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0,20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41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0,19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ind w:firstLine="540"/>
        <w:jc w:val="both"/>
        <w:rPr>
          <w:color w:val="000000"/>
        </w:rPr>
      </w:pPr>
      <w:r w:rsidRPr="008E348E">
        <w:rPr>
          <w:color w:val="000000"/>
        </w:rPr>
        <w:t>--------------------------------</w:t>
      </w:r>
    </w:p>
    <w:p w:rsidR="00536D64" w:rsidRPr="008E348E" w:rsidRDefault="00536D64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1371"/>
      <w:bookmarkEnd w:id="1"/>
      <w:r w:rsidRPr="008E348E">
        <w:rPr>
          <w:color w:val="000000"/>
        </w:rPr>
        <w:t xml:space="preserve">(х) В соответствии со </w:t>
      </w:r>
      <w:hyperlink r:id="rId8" w:history="1">
        <w:r w:rsidRPr="008E348E">
          <w:rPr>
            <w:color w:val="000000"/>
          </w:rPr>
          <w:t>статьей 346.27</w:t>
        </w:r>
      </w:hyperlink>
      <w:r w:rsidRPr="008E348E">
        <w:rPr>
          <w:color w:val="000000"/>
        </w:rPr>
        <w:t xml:space="preserve"> части второй Налогового кодекса Российской Федерации к розничной торговле не относится передача лекарственных препаратов по льготным (бесплатным) рецептам и реализация лекарственных препаратов собственного производства (изготовления).</w:t>
      </w:r>
    </w:p>
    <w:p w:rsidR="00536D64" w:rsidRPr="008E348E" w:rsidRDefault="00536D64">
      <w:pPr>
        <w:pStyle w:val="ConsPlusNormal"/>
        <w:spacing w:before="220"/>
        <w:ind w:firstLine="540"/>
        <w:jc w:val="both"/>
        <w:rPr>
          <w:color w:val="000000"/>
        </w:rPr>
      </w:pPr>
      <w:r w:rsidRPr="008E348E">
        <w:rPr>
          <w:color w:val="000000"/>
        </w:rPr>
        <w:t>Для налогоплательщиков, имеющих лицензию с правом изготовления (производства) лекарственных препаратов и осуществляющих деятельность по изготовлению (производству) лекарственных препаратов, значение корректирующего коэффициента базовой доходности К2 умножается на 0,5.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4.5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НЕСПЕЦИАЛИЗИРОВАННОЙ РОЗНИЧНОЙ ТОРГОВЛЕ ОСУЩЕСТВЛЯЕМОЙ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ЧЕРЕЗ ОБЪЕКТЫ СТАЦИОНАРНОЙ ТОРГОВОЙ СЕТИ, НЕ ИМЕЮЩИЕ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ТОРГОВЫЕ ЗАЛЫ (С ОРГАНИЗАЦИЕЙ ТОРГОВЫХ МЕСТ), НА 2020 ГОД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(ЗА ИСКЛЮЧЕНИЕМ РЕАЛИЗАЦИИ ТОВАРОВ ПОДЛЕЖАЩИХ ОБЯЗАТЕЛЬНОЙ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685"/>
        <w:gridCol w:w="1134"/>
        <w:gridCol w:w="1254"/>
        <w:gridCol w:w="1474"/>
      </w:tblGrid>
      <w:tr w:rsidR="00536D64" w:rsidRPr="008E348E">
        <w:tc>
          <w:tcPr>
            <w:tcW w:w="147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62" w:type="dxa"/>
            <w:gridSpan w:val="3"/>
            <w:tcBorders>
              <w:right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blPrEx>
          <w:tblBorders>
            <w:right w:val="single" w:sz="4" w:space="0" w:color="auto"/>
          </w:tblBorders>
        </w:tblPrEx>
        <w:tc>
          <w:tcPr>
            <w:tcW w:w="147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25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</w:t>
            </w:r>
          </w:p>
        </w:tc>
        <w:tc>
          <w:tcPr>
            <w:tcW w:w="368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4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4ТМ-Н1</w:t>
            </w:r>
          </w:p>
        </w:tc>
        <w:tc>
          <w:tcPr>
            <w:tcW w:w="368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13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25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4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right w:val="single" w:sz="4" w:space="0" w:color="auto"/>
          </w:tblBorders>
        </w:tblPrEx>
        <w:tc>
          <w:tcPr>
            <w:tcW w:w="14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4ТМ-Н2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5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4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right w:val="single" w:sz="4" w:space="0" w:color="auto"/>
          </w:tblBorders>
        </w:tblPrEx>
        <w:tc>
          <w:tcPr>
            <w:tcW w:w="14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4ТМ-НЗ</w:t>
            </w:r>
          </w:p>
        </w:tc>
        <w:tc>
          <w:tcPr>
            <w:tcW w:w="368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25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4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4.6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СПЕЦИАЛИЗИРОВАННОЙ РОЗНИЧНОЙ ТОРГОВЛЕ ПРОДОВОЛЬСТВЕННЫМИ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ТОВАРАМИ, ОСУЩЕСТВЛЯЕМОЙ ЧЕРЕЗ ОБЪЕКТЫ СТАЦИОНАРНОЙ ТОРГОВОЙ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СЕТИ, НЕ ИМЕЮЩИЕ ТОРГОВЫЕ ЗАЛЫ (С ОРГАНИЗАЦИЕЙ ТОРГОВЫХ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МЕСТ),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451"/>
        <w:gridCol w:w="1417"/>
        <w:gridCol w:w="1020"/>
        <w:gridCol w:w="1587"/>
      </w:tblGrid>
      <w:tr w:rsidR="00536D64" w:rsidRPr="008E348E">
        <w:tc>
          <w:tcPr>
            <w:tcW w:w="158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4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58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45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4ТМ-СП-01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4ТМ-СП-02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4ТМ-СП-03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4ТМ-СП-04</w:t>
            </w:r>
          </w:p>
        </w:tc>
        <w:tc>
          <w:tcPr>
            <w:tcW w:w="345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8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8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45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 2 и 3 квартале</w:t>
            </w:r>
          </w:p>
        </w:tc>
        <w:tc>
          <w:tcPr>
            <w:tcW w:w="141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020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8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4ТМ-СП-05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4ТМ-СП-06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4ТМ-СП-07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кофе, чаем, пряностями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4ТМ-СП-08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4ТМ-СП-09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4ТМ-СП-10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4ТМ-СП-11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0,81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0,81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4ТМ-СП-12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jc w:val="both"/>
              <w:rPr>
                <w:color w:val="000000"/>
              </w:rPr>
            </w:pPr>
            <w:r w:rsidRPr="008E348E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4ТМ-СП-13</w:t>
            </w:r>
          </w:p>
        </w:tc>
        <w:tc>
          <w:tcPr>
            <w:tcW w:w="3451" w:type="dxa"/>
          </w:tcPr>
          <w:p w:rsidR="00536D64" w:rsidRPr="008E348E" w:rsidRDefault="00536D64">
            <w:pPr>
              <w:pStyle w:val="ConsPlusNormal"/>
              <w:jc w:val="both"/>
              <w:rPr>
                <w:color w:val="000000"/>
              </w:rPr>
            </w:pPr>
            <w:r w:rsidRPr="008E348E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4.7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СПЕЦИАЛИЗИРОВАННОЙ РОЗНИЧНОЙ ТОРГОВЛЕ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НЕПРОДОВОЛЬСТВЕННЫМИ ТОВАРАМИ, ОСУЩЕСТВЛЯЕМОЙ ЧЕРЕЗ ОБЪЕКТЫ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СТАЦИОНАРНОЙ ТОРГОВОЙ СЕТИ, НЕ ИМЕЮЩИЕ ТОРГОВЫЕ ЗАЛЫ (С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ОРГАНИЗАЦИЕЙ ТОРГОВЫХ МЕСТ), НА 2020 ГОД (ЗА ИСКЛЮЧЕНИЕМ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РЕАЛИЗАЦИИ ТОВАРОВ ПОДЛЕЖАЩИХ ОБЯЗАТЕЛЬНОЙ 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rPr>
          <w:color w:val="000000"/>
        </w:rPr>
        <w:sectPr w:rsidR="00536D64" w:rsidRPr="008E348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4025"/>
        <w:gridCol w:w="1191"/>
        <w:gridCol w:w="1361"/>
        <w:gridCol w:w="1531"/>
      </w:tblGrid>
      <w:tr w:rsidR="00536D64" w:rsidRPr="008E348E">
        <w:tc>
          <w:tcPr>
            <w:tcW w:w="187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3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4ТМ-СНП-01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табачными изделиями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4ТМ-СНП-02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4ТМ-СНП-03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0,69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4ТМ-СНП-04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обувью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4ТМ-СНП-05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детской одеждой и обувью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0, 31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4ТМ-СНП-06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игрушками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4ТМ-СНП-07</w:t>
            </w:r>
          </w:p>
        </w:tc>
        <w:tc>
          <w:tcPr>
            <w:tcW w:w="402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4 квартале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1, 2 и 3 кварталах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4ТМ-СНП-08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4ТМ-СНП-09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4ТМ-СНП-10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средствами связи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4ТМ-СНП-11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светильниками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4ТМ-СНП-12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4ТМ-СНП-13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4ТМ-СНП-14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4ТМ-СНП-15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бижутерией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4ТМ-СНП-16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парфюмерией и косметикой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4ТМ-СНП-17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кожгалантереей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4ТМ-СНП-18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бытовой химии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4ТМ-СНП-19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музыкальными инструментами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4ТМ-СНП-20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0,56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0,56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4ТМ-СНП-21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4ТМ-СНП-22</w:t>
            </w:r>
          </w:p>
        </w:tc>
        <w:tc>
          <w:tcPr>
            <w:tcW w:w="402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4ТМ-СНП-22/1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4ТМ-СНП-22/2</w:t>
            </w:r>
          </w:p>
        </w:tc>
        <w:tc>
          <w:tcPr>
            <w:tcW w:w="402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4ТМ-СНП-23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для охоты и рыбалки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4ТМ-СНП-24</w:t>
            </w:r>
          </w:p>
        </w:tc>
        <w:tc>
          <w:tcPr>
            <w:tcW w:w="402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мотоциклами с мощностью двигателя свыше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4ТМ-СНП-25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0,76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0,76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4ТМ-СНП-26</w:t>
            </w:r>
          </w:p>
        </w:tc>
        <w:tc>
          <w:tcPr>
            <w:tcW w:w="402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2 кварталах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3 и 4 кварталах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4ТМ-СНП-27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рассадой, саженцами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4ТМ-СНП-28</w:t>
            </w:r>
          </w:p>
        </w:tc>
        <w:tc>
          <w:tcPr>
            <w:tcW w:w="402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 2 и 3 кварталах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0,66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0,66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4ТМ-СНП-29</w:t>
            </w:r>
          </w:p>
        </w:tc>
        <w:tc>
          <w:tcPr>
            <w:tcW w:w="4025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025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2 и 3 кварталах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36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4ТМ-СНП-30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4ТМ-СНП-31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4ТМ-СНП-32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4ТМ-СНП-33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полиэтиленовыми пакетами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4ТМ-СНП-34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поддержанными товарами всех видов (за исключением поддержанных автомобилей)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87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4ТМ-СНП-35</w:t>
            </w:r>
          </w:p>
        </w:tc>
        <w:tc>
          <w:tcPr>
            <w:tcW w:w="4025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rPr>
          <w:color w:val="000000"/>
        </w:rPr>
        <w:sectPr w:rsidR="00536D64" w:rsidRPr="008E348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4.8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НЕСПЕЦИАЛИЗИРОВАННОЙ РОЗНИЧНОЙ ТОРГОВЛЕ, ОСУЩЕСТВЛЯЕМОЙ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ЧЕРЕЗ ОБЪЕКТЫ НЕСТАЦИОНАРНОЙ ТОРГОВОЙ СЕТИ, НЕ ИМЕЮЩИЕ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ТОРГОВЫЕ ЗАЛЫ (С ОРГАНИЗАЦИЕЙ ТОРГОВЫХ МЕСТ), НА 2020 ГОД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(ЗА ИСКЛЮЧЕНИЕМ РЕАЛИЗАЦИИ ТОВАРОВ ПОДЛЕЖАЩИХ ОБЯЗАТЕЛЬНОЙ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98"/>
        <w:gridCol w:w="1247"/>
        <w:gridCol w:w="1247"/>
        <w:gridCol w:w="1077"/>
      </w:tblGrid>
      <w:tr w:rsidR="00536D64" w:rsidRPr="008E348E">
        <w:tc>
          <w:tcPr>
            <w:tcW w:w="170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571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70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4ТМ-НН</w:t>
            </w:r>
          </w:p>
        </w:tc>
        <w:tc>
          <w:tcPr>
            <w:tcW w:w="379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4ТМ-НН1</w:t>
            </w:r>
          </w:p>
        </w:tc>
        <w:tc>
          <w:tcPr>
            <w:tcW w:w="379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4ТМ-НН2</w:t>
            </w:r>
          </w:p>
        </w:tc>
        <w:tc>
          <w:tcPr>
            <w:tcW w:w="379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0, 31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70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4ТМ-ННЗ</w:t>
            </w:r>
          </w:p>
        </w:tc>
        <w:tc>
          <w:tcPr>
            <w:tcW w:w="379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07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4.9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СПЕЦИАЛИЗИРОВАННОЙ РОЗНИЧНОЙ ТОРГОВЛЕ ПРОДОВОЛЬСТВЕННЫМИ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ТОВАРАМИ, ОСУЩЕСТВЛЯЕМОЙ ЧЕРЕЗ ОБЪЕКТЫ НЕСТАЦИОНАРНОЙ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ТОРГОВОЙ СЕТИ, НЕ ИМЕЮЩИЕ ТОРГОВЫЕ ЗАЛЫ (С ОРГАНИЗАЦИЕЙ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ТОРГОВЫХ МЕСТ),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628"/>
        <w:gridCol w:w="1134"/>
        <w:gridCol w:w="1247"/>
        <w:gridCol w:w="1417"/>
      </w:tblGrid>
      <w:tr w:rsidR="00536D64" w:rsidRPr="008E348E">
        <w:tc>
          <w:tcPr>
            <w:tcW w:w="164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98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64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4ТМ-НСП-01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4ТМ-НСП-02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4ТМ-НСП-03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4ТМ-НСП-04</w:t>
            </w:r>
          </w:p>
        </w:tc>
        <w:tc>
          <w:tcPr>
            <w:tcW w:w="362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13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0,89</w:t>
            </w:r>
          </w:p>
        </w:tc>
      </w:tr>
      <w:tr w:rsidR="00536D64" w:rsidRPr="008E348E">
        <w:tc>
          <w:tcPr>
            <w:tcW w:w="164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 2 и 3 квартале</w:t>
            </w:r>
          </w:p>
        </w:tc>
        <w:tc>
          <w:tcPr>
            <w:tcW w:w="113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41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4ТМ-НСП-05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0,89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4ТМ-НСП-06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4ТМ-НСП-07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кофе, чаем, пряностями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4ТМ-НСП-08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0, 21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0,89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4ТМ-НСП-09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4ТМ-НСП-10</w:t>
            </w:r>
          </w:p>
        </w:tc>
        <w:tc>
          <w:tcPr>
            <w:tcW w:w="362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13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0,89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4ТМ-НСП-11</w:t>
            </w:r>
          </w:p>
        </w:tc>
        <w:tc>
          <w:tcPr>
            <w:tcW w:w="362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13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41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4ТМ-НСП-12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64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4ТМ-НСП-13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4.10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БАЗОВОЙ ДОХОДНОСТИ К2 ДЛЯ ИСЧИСЛЕНИЯ СУММЫ ЕДИНОГО НАЛОГА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ВМЕНЕННЫЙ ДОХОД ПРИ ОСУЩЕСТВЛЕНИИ ДЕЯТЕЛЬНОСТИ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ПО СПЕЦИАЛИЗИРОВАННОЙ РОЗНИЧНОЙ ТОРГОВЛЕ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НЕПРОДОВОЛЬСТВЕННЫМИ ТОВАРАМИ, ОСУЩЕСТВЛЯЕМОЙ ЧЕРЕЗ ОБЪЕКТЫ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СТАЦИОНАРНОЙ ТОРГОВОЙ СЕТИ, НЕ ИМЕЮЩИЕ ТОРГОВЫЕ ЗАЛЫ (С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ОРГАНИЗАЦИЕЙ ТОРГОВЫХ МЕСТ), НА 2020 ГОД (ЗА ИСКЛЮЧЕНИЕМ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РЕАЛИЗАЦИИ ТОВАРОВ ПОДЛЕЖАЩИХ ОБЯЗАТЕЛЬНОЙ МАРКИРОВКЕ)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rPr>
          <w:color w:val="000000"/>
        </w:rPr>
        <w:sectPr w:rsidR="00536D64" w:rsidRPr="008E348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4309"/>
        <w:gridCol w:w="1378"/>
        <w:gridCol w:w="1174"/>
        <w:gridCol w:w="1247"/>
      </w:tblGrid>
      <w:tr w:rsidR="00536D64" w:rsidRPr="008E348E">
        <w:tc>
          <w:tcPr>
            <w:tcW w:w="19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09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99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торговые залы (с организацией торговых мест):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4ТМ-НС-НП-01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табачными изделиями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4ТМ-НОНП-02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4ТМ-НС-НП-03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4ТМ-НС-НП-04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обувью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4ТМ-НС-НП-05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детской одеждой и обувью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0,81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4ТМ-НС-НП-06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игрушками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4ТМ-НС-НП-07</w:t>
            </w:r>
          </w:p>
        </w:tc>
        <w:tc>
          <w:tcPr>
            <w:tcW w:w="4309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37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4 квартале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536D64" w:rsidRPr="008E348E" w:rsidRDefault="00536D64">
            <w:pPr>
              <w:rPr>
                <w:color w:val="000000"/>
              </w:rPr>
            </w:pPr>
          </w:p>
        </w:tc>
      </w:tr>
      <w:tr w:rsidR="00536D64" w:rsidRPr="008E348E"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1, 2 и 3 кварталах</w:t>
            </w:r>
          </w:p>
        </w:tc>
        <w:tc>
          <w:tcPr>
            <w:tcW w:w="137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  <w:tc>
          <w:tcPr>
            <w:tcW w:w="11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4ТМ-НС-НП-08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4ТМ-НС-НП-09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0,56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0,56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4ТМ-НС-НП-10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средствами связи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4ТМ-НС-НП-11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светильниками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4ТМ-НС-НП-12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4ТМ-НС-НП-13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4ТМ-НС-НП-14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4ТМ-НС-НП-15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бижутерией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4ТМ-НС-НП-16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парфюмерией и косметикой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4ТМ-НС-НП-17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кожгалантереей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4ТМ-НС-НП-18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бытовой химии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4ТМ-НС-НП-19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музыкальными инструментами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4ТМ-НС-НП-20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4ТМ-НС-НП-21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4ТМ-НС-НП-22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4ТМ-НС-НП-23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товарами для охоты и рыбалки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4ТМ-НС-НП-24</w:t>
            </w:r>
          </w:p>
        </w:tc>
        <w:tc>
          <w:tcPr>
            <w:tcW w:w="4309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мотоциклами с мощностью двигателя менее 112,5 кВт/ 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37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0,72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 2 и 3 кварталах</w:t>
            </w:r>
          </w:p>
        </w:tc>
        <w:tc>
          <w:tcPr>
            <w:tcW w:w="137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1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0,96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4ТМ-НС-НП-25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4ТМ-НС-НП-26</w:t>
            </w:r>
          </w:p>
        </w:tc>
        <w:tc>
          <w:tcPr>
            <w:tcW w:w="4309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37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2 кварталах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3 и 4 кварталах</w:t>
            </w:r>
          </w:p>
        </w:tc>
        <w:tc>
          <w:tcPr>
            <w:tcW w:w="137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1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4ТМ-НС-НП-27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рассадой, саженцами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0,84</w:t>
            </w:r>
          </w:p>
        </w:tc>
      </w:tr>
      <w:tr w:rsidR="00536D64" w:rsidRPr="008E348E">
        <w:tc>
          <w:tcPr>
            <w:tcW w:w="19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4ТМ-НС-НП-28</w:t>
            </w:r>
          </w:p>
        </w:tc>
        <w:tc>
          <w:tcPr>
            <w:tcW w:w="4309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37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во 2 и 3 кварталах</w:t>
            </w:r>
          </w:p>
        </w:tc>
        <w:tc>
          <w:tcPr>
            <w:tcW w:w="137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1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4ТМ-НС-НП-29</w:t>
            </w:r>
          </w:p>
        </w:tc>
        <w:tc>
          <w:tcPr>
            <w:tcW w:w="4309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37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1 и 4 кварталах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в 2 и 3 кварталах</w:t>
            </w:r>
          </w:p>
        </w:tc>
        <w:tc>
          <w:tcPr>
            <w:tcW w:w="137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1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0,43</w:t>
            </w:r>
          </w:p>
        </w:tc>
        <w:tc>
          <w:tcPr>
            <w:tcW w:w="124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4ТМ-НС-НП-30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4ТМ-НС-НП-31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4ТМ-НС-НП-32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4ТМ-НС-НП-33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полиэтиленовыми пакетами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4ТМ-НС-НП-34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поддержанными товарами всех видов (за исключением поддержанных автомобилей)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4ТМ-НС-НП-35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92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4ТМ-НС-НП-36</w:t>
            </w:r>
          </w:p>
        </w:tc>
        <w:tc>
          <w:tcPr>
            <w:tcW w:w="430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378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0,31</w:t>
            </w:r>
          </w:p>
        </w:tc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0,81</w:t>
            </w:r>
          </w:p>
        </w:tc>
      </w:tr>
    </w:tbl>
    <w:p w:rsidR="00536D64" w:rsidRPr="008E348E" w:rsidRDefault="00536D64">
      <w:pPr>
        <w:rPr>
          <w:color w:val="000000"/>
        </w:rPr>
        <w:sectPr w:rsidR="00536D64" w:rsidRPr="008E348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4.11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ДОХОД ПРИ ОСУЩЕСТВЛЕНИИ ДЕЯТЕЛЬНОСТИ ПО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РАЗНОСНОЙ ТОРГОВЛЕ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969"/>
        <w:gridCol w:w="1134"/>
        <w:gridCol w:w="1279"/>
        <w:gridCol w:w="1361"/>
      </w:tblGrid>
      <w:tr w:rsidR="00536D64" w:rsidRPr="008E348E">
        <w:tc>
          <w:tcPr>
            <w:tcW w:w="1304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69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74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304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27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30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4РТ</w:t>
            </w:r>
          </w:p>
        </w:tc>
        <w:tc>
          <w:tcPr>
            <w:tcW w:w="3969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279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36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5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 ДОХОД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ПРИ ОСУЩЕСТВЛЕНИИ ДЕЯТЕЛЬНОСТИ ПО ОБЩЕСТВЕННОМУ ПИТАНИЮ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rPr>
          <w:color w:val="000000"/>
        </w:rPr>
        <w:sectPr w:rsidR="00536D64" w:rsidRPr="008E348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628"/>
        <w:gridCol w:w="1417"/>
        <w:gridCol w:w="1531"/>
        <w:gridCol w:w="1531"/>
      </w:tblGrid>
      <w:tr w:rsidR="00536D64" w:rsidRPr="008E348E">
        <w:tc>
          <w:tcPr>
            <w:tcW w:w="153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79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Общественное питание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3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5ОП-1</w:t>
            </w:r>
          </w:p>
        </w:tc>
        <w:tc>
          <w:tcPr>
            <w:tcW w:w="362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ресторанов, кафе и баров с площадью зала для обслуживания посетителей</w:t>
            </w: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до 100 кв. 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до 150 кв. м</w:t>
            </w:r>
          </w:p>
        </w:tc>
        <w:tc>
          <w:tcPr>
            <w:tcW w:w="141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</w:tr>
      <w:tr w:rsidR="00536D64" w:rsidRPr="008E348E"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5ОП-2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0,41</w:t>
            </w:r>
          </w:p>
        </w:tc>
      </w:tr>
      <w:tr w:rsidR="00536D64" w:rsidRPr="008E348E"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5ОП-3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детских кафе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</w:tr>
      <w:tr w:rsidR="00536D64" w:rsidRPr="008E348E">
        <w:tc>
          <w:tcPr>
            <w:tcW w:w="1531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5ОП-4</w:t>
            </w:r>
          </w:p>
        </w:tc>
        <w:tc>
          <w:tcPr>
            <w:tcW w:w="362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До 50 кв. м (включительно)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0,78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50 до 100 кв. 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</w:tr>
      <w:tr w:rsidR="00536D64" w:rsidRPr="008E348E">
        <w:tc>
          <w:tcPr>
            <w:tcW w:w="1531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Свыше 100 до 150 кв. м</w:t>
            </w:r>
          </w:p>
        </w:tc>
        <w:tc>
          <w:tcPr>
            <w:tcW w:w="1417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53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0,65</w:t>
            </w:r>
          </w:p>
        </w:tc>
      </w:tr>
      <w:tr w:rsidR="00536D64" w:rsidRPr="008E348E"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5ОП-5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</w:tr>
      <w:tr w:rsidR="00536D64" w:rsidRPr="008E348E"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5ОП-6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</w:tr>
      <w:tr w:rsidR="00536D64" w:rsidRPr="008E348E"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5ОП-7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закусочных и других стационарных точек общества</w:t>
            </w:r>
          </w:p>
        </w:tc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0,59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0,54</w:t>
            </w:r>
          </w:p>
        </w:tc>
        <w:tc>
          <w:tcPr>
            <w:tcW w:w="153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5ОП-8</w:t>
            </w:r>
          </w:p>
        </w:tc>
        <w:tc>
          <w:tcPr>
            <w:tcW w:w="362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Деятельность нестационарных (в том числе выездных точек общепита по приготовлению и продаже:</w:t>
            </w:r>
          </w:p>
        </w:tc>
        <w:tc>
          <w:tcPr>
            <w:tcW w:w="1417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5ОП-8/1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- шашлыков, барбекю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5ОП-8/2</w:t>
            </w:r>
          </w:p>
        </w:tc>
        <w:tc>
          <w:tcPr>
            <w:tcW w:w="3628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0,81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0,73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rPr>
          <w:color w:val="000000"/>
        </w:rPr>
        <w:sectPr w:rsidR="00536D64" w:rsidRPr="008E348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6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 ДОХОД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ПРИ ОСУЩЕСТВЛЕНИИ ДЕЯТЕЛЬНОСТИ ПО ОКАЗАНИЮ АВТОТРАНСПОРТНЫХ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УСЛУГ ПО ПЕРЕВОЗКЕ ПАССАЖИРОВ И ГРУЗОВ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6066"/>
        <w:gridCol w:w="1587"/>
      </w:tblGrid>
      <w:tr w:rsidR="00536D64" w:rsidRPr="008E348E"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066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41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6ТУ</w:t>
            </w:r>
          </w:p>
        </w:tc>
        <w:tc>
          <w:tcPr>
            <w:tcW w:w="6066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58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7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ДОХОД ПРИ ОСУЩЕСТВЛЕНИИ ДЕЯТЕЛЬНОСТИ ПО ОКАЗАНИЮ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УСЛУГ ПО ХРАНЕНИЮ АВТОТРАНСПОРТНЫХ СРЕДСТВ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НА ПЛАТНЫХ СТОЯНКАХ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4422"/>
        <w:gridCol w:w="1020"/>
        <w:gridCol w:w="1134"/>
        <w:gridCol w:w="1191"/>
      </w:tblGrid>
      <w:tr w:rsidR="00536D64" w:rsidRPr="008E348E">
        <w:tc>
          <w:tcPr>
            <w:tcW w:w="1247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22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345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247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4422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247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7УХ</w:t>
            </w:r>
          </w:p>
        </w:tc>
        <w:tc>
          <w:tcPr>
            <w:tcW w:w="442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020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0,47</w:t>
            </w:r>
          </w:p>
        </w:tc>
        <w:tc>
          <w:tcPr>
            <w:tcW w:w="113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0,30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0,63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right"/>
        <w:outlineLvl w:val="0"/>
        <w:rPr>
          <w:color w:val="000000"/>
        </w:rPr>
      </w:pPr>
      <w:r w:rsidRPr="008E348E">
        <w:rPr>
          <w:color w:val="000000"/>
        </w:rPr>
        <w:t>Приложение N 8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 Решению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Думы муниципального образования -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Пителинский муниципальный район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Рязанской области "О корректирующем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коэффициенте базовой доходности К2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для исчисления суммы единого налога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на вмененный доход для отдельных видов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деятельности на территории муниципального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образования - Пителинский муниципальный</w:t>
      </w:r>
    </w:p>
    <w:p w:rsidR="00536D64" w:rsidRPr="008E348E" w:rsidRDefault="00536D64">
      <w:pPr>
        <w:pStyle w:val="ConsPlusNormal"/>
        <w:jc w:val="right"/>
        <w:rPr>
          <w:color w:val="000000"/>
        </w:rPr>
      </w:pPr>
      <w:r w:rsidRPr="008E348E">
        <w:rPr>
          <w:color w:val="000000"/>
        </w:rPr>
        <w:t>район на 2020 год"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КОРРЕКТИРУЮЩИЙ КОЭФФИЦИЕНТ БАЗОВОЙ ДОХОДНОСТИ К2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ДЛЯ ИСЧИСЛЕНИЯ СУММЫ ЕДИНОГО НАЛОГА НА ВМЕНЕННЫЙ ДОХОД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ПРИ ОСУЩЕСТВЛЕНИИ ДЕЯТЕЛЬНОСТИ ПО РАСПРОСТРАНЕНИЮ И (ИЛИ)</w:t>
      </w:r>
    </w:p>
    <w:p w:rsidR="00536D64" w:rsidRPr="008E348E" w:rsidRDefault="00536D64">
      <w:pPr>
        <w:pStyle w:val="ConsPlusTitle"/>
        <w:jc w:val="center"/>
        <w:rPr>
          <w:color w:val="000000"/>
        </w:rPr>
      </w:pPr>
      <w:r w:rsidRPr="008E348E">
        <w:rPr>
          <w:color w:val="000000"/>
        </w:rPr>
        <w:t>РАЗМЕЩЕНИЮ НАРУЖНОЙ РЕКЛАМЫ НА 2020 ГОД</w:t>
      </w:r>
    </w:p>
    <w:p w:rsidR="00536D64" w:rsidRPr="008E348E" w:rsidRDefault="00536D64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93"/>
        <w:gridCol w:w="3628"/>
        <w:gridCol w:w="1492"/>
        <w:gridCol w:w="1174"/>
        <w:gridCol w:w="1191"/>
      </w:tblGrid>
      <w:tr w:rsidR="00536D64" w:rsidRPr="008E348E">
        <w:tc>
          <w:tcPr>
            <w:tcW w:w="1593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57" w:type="dxa"/>
            <w:gridSpan w:val="3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Значение К2</w:t>
            </w:r>
          </w:p>
        </w:tc>
      </w:tr>
      <w:tr w:rsidR="00536D64" w:rsidRPr="008E348E">
        <w:tc>
          <w:tcPr>
            <w:tcW w:w="1593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536D64" w:rsidRPr="008E348E" w:rsidRDefault="00536D64">
            <w:pPr>
              <w:rPr>
                <w:color w:val="000000"/>
              </w:rPr>
            </w:pP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р.п. Пителино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 прочих населенных пунктах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РНР-П/1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Отдельно стоящих конструкциях (за исключением панель-кронштейнов, пилларсах, призматронов)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0,06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93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3628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Стенах и оградах (заборах):</w:t>
            </w:r>
          </w:p>
        </w:tc>
        <w:tc>
          <w:tcPr>
            <w:tcW w:w="1492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93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РНР-П/2-1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0,06</w:t>
            </w:r>
          </w:p>
        </w:tc>
      </w:tr>
      <w:tr w:rsidR="00536D64" w:rsidRPr="008E348E">
        <w:tblPrEx>
          <w:tblBorders>
            <w:insideH w:val="none" w:sz="0" w:space="0" w:color="auto"/>
          </w:tblBorders>
        </w:tblPrEx>
        <w:tc>
          <w:tcPr>
            <w:tcW w:w="1593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РНР-П/2-2</w:t>
            </w:r>
          </w:p>
        </w:tc>
        <w:tc>
          <w:tcPr>
            <w:tcW w:w="3628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492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  <w:tc>
          <w:tcPr>
            <w:tcW w:w="1174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0,02</w:t>
            </w:r>
          </w:p>
        </w:tc>
        <w:tc>
          <w:tcPr>
            <w:tcW w:w="1191" w:type="dxa"/>
            <w:tcBorders>
              <w:top w:val="nil"/>
            </w:tcBorders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0,03</w:t>
            </w: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РНР-П/3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Призматронах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0,06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0,04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0,16</w:t>
            </w: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РНР-П/4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Панель-кронштейнах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0,18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0,24</w:t>
            </w: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РНР-П/5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Пилларсах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0,34</w:t>
            </w: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РНР-П/6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Транспаранах-перетяжках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0,15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0,21</w:t>
            </w:r>
          </w:p>
        </w:tc>
      </w:tr>
      <w:tr w:rsidR="00536D64" w:rsidRPr="008E348E">
        <w:tc>
          <w:tcPr>
            <w:tcW w:w="1593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РНР-Э</w:t>
            </w:r>
          </w:p>
        </w:tc>
        <w:tc>
          <w:tcPr>
            <w:tcW w:w="3628" w:type="dxa"/>
          </w:tcPr>
          <w:p w:rsidR="00536D64" w:rsidRPr="008E348E" w:rsidRDefault="00536D64">
            <w:pPr>
              <w:pStyle w:val="ConsPlusNormal"/>
              <w:rPr>
                <w:color w:val="000000"/>
              </w:rPr>
            </w:pPr>
            <w:r w:rsidRPr="008E348E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1492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174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  <w:tc>
          <w:tcPr>
            <w:tcW w:w="1191" w:type="dxa"/>
          </w:tcPr>
          <w:p w:rsidR="00536D64" w:rsidRPr="008E348E" w:rsidRDefault="00536D64">
            <w:pPr>
              <w:pStyle w:val="ConsPlusNormal"/>
              <w:jc w:val="center"/>
              <w:rPr>
                <w:color w:val="000000"/>
              </w:rPr>
            </w:pPr>
            <w:r w:rsidRPr="008E348E">
              <w:rPr>
                <w:color w:val="000000"/>
              </w:rPr>
              <w:t>1,00</w:t>
            </w:r>
          </w:p>
        </w:tc>
      </w:tr>
    </w:tbl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pStyle w:val="ConsPlusNormal"/>
        <w:jc w:val="both"/>
        <w:rPr>
          <w:color w:val="000000"/>
        </w:rPr>
      </w:pPr>
    </w:p>
    <w:p w:rsidR="00536D64" w:rsidRPr="008E348E" w:rsidRDefault="00536D64">
      <w:pPr>
        <w:rPr>
          <w:color w:val="000000"/>
          <w:lang w:val="en-US"/>
        </w:rPr>
      </w:pPr>
      <w:bookmarkStart w:id="2" w:name="_GoBack"/>
      <w:bookmarkEnd w:id="2"/>
    </w:p>
    <w:sectPr w:rsidR="00536D64" w:rsidRPr="008E348E" w:rsidSect="0079268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260"/>
    <w:rsid w:val="00250260"/>
    <w:rsid w:val="003D060D"/>
    <w:rsid w:val="00536D64"/>
    <w:rsid w:val="00635EA4"/>
    <w:rsid w:val="00792684"/>
    <w:rsid w:val="00877FC6"/>
    <w:rsid w:val="008E348E"/>
    <w:rsid w:val="00B952AC"/>
    <w:rsid w:val="00D76C14"/>
    <w:rsid w:val="00E1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026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502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5026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5026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5026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25026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5026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25026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43911208D7588D326B5B56E37C3167EBBF0F3384F1F2296DB7876FC07A55AD45AA2C2AFC44A0AE6DFBA48A2BD6355E4D852810AFEDFm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943911208D7588D326B5B56E37C3167EBAF7FC364D1F2296DB7876FC07A55AC65AFACEA5CE5401B390FC1DADDBm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943911208D7588D326B5B56E37C3167EBDF6F2364E1F2296DB7876FC07A55AC65AFACEA5CE5401B390FC1DADDBmFJ" TargetMode="External"/><Relationship Id="rId5" Type="http://schemas.openxmlformats.org/officeDocument/2006/relationships/hyperlink" Target="consultantplus://offline/ref=D9943911208D7588D326B5B56E37C3167EBAF7FC364D1F2296DB7876FC07A55AC65AFACEA5CE5401B390FC1DADDBmF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9943911208D7588D326B5B56E37C3167EBDF6F2364E1F2296DB7876FC07A55AC65AFACEA5CE5401B390FC1DADDBmF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52</Pages>
  <Words>7531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2020-01-31T07:10:00Z</dcterms:created>
  <dcterms:modified xsi:type="dcterms:W3CDTF">2020-01-31T07:10:00Z</dcterms:modified>
</cp:coreProperties>
</file>